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01B3AB" w14:textId="2B1A8DB5" w:rsidR="00C409E2" w:rsidRPr="006B4815" w:rsidRDefault="00C409E2">
      <w:pPr>
        <w:pStyle w:val="P68B1DB1-Normal1"/>
        <w:widowControl/>
        <w:jc w:val="center"/>
        <w:rPr>
          <w:lang w:val="en-US"/>
        </w:rPr>
      </w:pPr>
    </w:p>
    <w:p w14:paraId="7356586C" w14:textId="77777777" w:rsidR="00C409E2" w:rsidRPr="006B4815" w:rsidRDefault="00FF234E">
      <w:pPr>
        <w:pStyle w:val="P68B1DB1-Normal2"/>
        <w:widowControl/>
        <w:jc w:val="center"/>
        <w:rPr>
          <w:lang w:val="en-US"/>
        </w:rPr>
      </w:pPr>
      <w:r w:rsidRPr="006B4815">
        <w:rPr>
          <w:lang w:val="en-US"/>
        </w:rPr>
        <w:t>Sworn Declaration of Research Ethics and Integrity Commitments</w:t>
      </w:r>
    </w:p>
    <w:p w14:paraId="528B1501" w14:textId="34BB12D3" w:rsidR="00C409E2" w:rsidRPr="006B4815" w:rsidRDefault="00C409E2">
      <w:pPr>
        <w:pStyle w:val="P68B1DB1-Normal2"/>
        <w:widowControl/>
        <w:jc w:val="center"/>
        <w:rPr>
          <w:b w:val="0"/>
          <w:bCs/>
          <w:lang w:val="en-US"/>
        </w:rPr>
      </w:pPr>
    </w:p>
    <w:p w14:paraId="3CB1BC2D" w14:textId="07CDF9BA" w:rsidR="00C409E2" w:rsidRPr="006B4815" w:rsidRDefault="00C409E2">
      <w:pPr>
        <w:pStyle w:val="P68B1DB1-Normal2"/>
        <w:widowControl/>
        <w:jc w:val="both"/>
        <w:rPr>
          <w:lang w:val="en-US"/>
        </w:rPr>
      </w:pPr>
    </w:p>
    <w:p w14:paraId="7E206B56" w14:textId="05BAFCFC" w:rsidR="00C409E2" w:rsidRPr="006B4815" w:rsidRDefault="00FF234E">
      <w:pPr>
        <w:pStyle w:val="P68B1DB1-Normal2"/>
        <w:widowControl/>
        <w:jc w:val="both"/>
        <w:rPr>
          <w:lang w:val="en-US"/>
        </w:rPr>
      </w:pPr>
      <w:r w:rsidRPr="006B4815">
        <w:rPr>
          <w:lang w:val="en-US"/>
        </w:rPr>
        <w:t>Mr.</w:t>
      </w:r>
      <w:r w:rsidR="006B4815">
        <w:rPr>
          <w:lang w:val="en-US"/>
        </w:rPr>
        <w:t xml:space="preserve"> </w:t>
      </w:r>
      <w:r w:rsidRPr="006B4815">
        <w:rPr>
          <w:lang w:val="en-US"/>
        </w:rPr>
        <w:t>Vice-president for Research</w:t>
      </w:r>
    </w:p>
    <w:p w14:paraId="3CC2CA9D" w14:textId="77777777" w:rsidR="00C409E2" w:rsidRPr="006B4815" w:rsidRDefault="00FF234E">
      <w:pPr>
        <w:pStyle w:val="P68B1DB1-Normal2"/>
        <w:widowControl/>
        <w:jc w:val="both"/>
        <w:rPr>
          <w:lang w:val="en-US"/>
        </w:rPr>
      </w:pPr>
      <w:r w:rsidRPr="006B4815">
        <w:rPr>
          <w:lang w:val="en-US"/>
        </w:rPr>
        <w:t xml:space="preserve">Pontificia Universidad </w:t>
      </w:r>
      <w:proofErr w:type="spellStart"/>
      <w:r w:rsidRPr="006B4815">
        <w:rPr>
          <w:lang w:val="en-US"/>
        </w:rPr>
        <w:t>Católica</w:t>
      </w:r>
      <w:proofErr w:type="spellEnd"/>
      <w:r w:rsidRPr="006B4815">
        <w:rPr>
          <w:lang w:val="en-US"/>
        </w:rPr>
        <w:t xml:space="preserve"> del Perú (PUCP)</w:t>
      </w:r>
    </w:p>
    <w:p w14:paraId="17E3B2FE" w14:textId="77777777" w:rsidR="00C409E2" w:rsidRPr="006B4815" w:rsidRDefault="00FF234E">
      <w:pPr>
        <w:pStyle w:val="P68B1DB1-Normal2"/>
        <w:widowControl/>
        <w:jc w:val="both"/>
        <w:rPr>
          <w:lang w:val="en-US"/>
        </w:rPr>
      </w:pPr>
      <w:proofErr w:type="gramStart"/>
      <w:r w:rsidRPr="006B4815">
        <w:rPr>
          <w:lang w:val="en-US"/>
        </w:rPr>
        <w:t>Lima.-</w:t>
      </w:r>
      <w:proofErr w:type="gramEnd"/>
    </w:p>
    <w:p w14:paraId="15567878" w14:textId="5EE11B6F" w:rsidR="00C409E2" w:rsidRPr="006B4815" w:rsidRDefault="00C409E2">
      <w:pPr>
        <w:pStyle w:val="P68B1DB1-Normal2"/>
        <w:widowControl/>
        <w:jc w:val="both"/>
        <w:rPr>
          <w:lang w:val="en-US"/>
        </w:rPr>
      </w:pPr>
    </w:p>
    <w:p w14:paraId="31583DEE" w14:textId="2A3C1AE9" w:rsidR="00C409E2" w:rsidRPr="006B4815" w:rsidRDefault="00C409E2">
      <w:pPr>
        <w:pStyle w:val="P68B1DB1-Normal1"/>
        <w:widowControl/>
        <w:jc w:val="both"/>
        <w:rPr>
          <w:lang w:val="en-US"/>
        </w:rPr>
      </w:pPr>
    </w:p>
    <w:p w14:paraId="214C9EFE" w14:textId="77777777" w:rsidR="00C409E2" w:rsidRPr="006B4815" w:rsidRDefault="00FF234E">
      <w:pPr>
        <w:pStyle w:val="P68B1DB1-Normal1"/>
        <w:widowControl/>
        <w:jc w:val="both"/>
        <w:rPr>
          <w:lang w:val="en-US"/>
        </w:rPr>
      </w:pPr>
      <w:r w:rsidRPr="006B4815">
        <w:rPr>
          <w:lang w:val="en-US"/>
        </w:rPr>
        <w:t xml:space="preserve">I, </w:t>
      </w:r>
      <w:r w:rsidRPr="006B4815">
        <w:rPr>
          <w:color w:val="2E74B5"/>
          <w:lang w:val="en-US"/>
        </w:rPr>
        <w:t>[Full name]</w:t>
      </w:r>
      <w:r w:rsidRPr="006B4815">
        <w:rPr>
          <w:lang w:val="en-US"/>
        </w:rPr>
        <w:t xml:space="preserve">, identified with </w:t>
      </w:r>
      <w:r w:rsidRPr="006B4815">
        <w:rPr>
          <w:color w:val="2E74B5"/>
          <w:lang w:val="en-US"/>
        </w:rPr>
        <w:t>[ID Type and Number]</w:t>
      </w:r>
      <w:r w:rsidRPr="006B4815">
        <w:rPr>
          <w:lang w:val="en-US"/>
        </w:rPr>
        <w:t xml:space="preserve">, in my capacity as an applicant for a </w:t>
      </w:r>
      <w:r w:rsidRPr="006B4815">
        <w:rPr>
          <w:color w:val="2E74B5"/>
          <w:lang w:val="en-US"/>
        </w:rPr>
        <w:t>[Postdoctoral Research Stay / Doctoral Scholarship]</w:t>
      </w:r>
      <w:r w:rsidRPr="006B4815">
        <w:rPr>
          <w:lang w:val="en-US"/>
        </w:rPr>
        <w:t xml:space="preserve">, and </w:t>
      </w:r>
      <w:r w:rsidRPr="006B4815">
        <w:rPr>
          <w:b/>
          <w:lang w:val="en-US"/>
        </w:rPr>
        <w:t>under penalty of perjury, hereby declare that,</w:t>
      </w:r>
      <w:r w:rsidRPr="006B4815">
        <w:rPr>
          <w:lang w:val="en-US"/>
        </w:rPr>
        <w:t xml:space="preserve"> in the event I am selected as a recipient of the aforementioned stay, I shall uphold the highest standards of tra</w:t>
      </w:r>
      <w:r w:rsidRPr="006B4815">
        <w:rPr>
          <w:lang w:val="en-US"/>
        </w:rPr>
        <w:t>nsparency, integrity, and responsible conduct of research in all research activities conducted at PUCP, and I further declare the following:</w:t>
      </w:r>
    </w:p>
    <w:p w14:paraId="137C2D59" w14:textId="77777777" w:rsidR="00C409E2" w:rsidRPr="006B4815" w:rsidRDefault="00FF234E">
      <w:pPr>
        <w:pStyle w:val="P68B1DB1-Normal1"/>
        <w:widowControl/>
        <w:jc w:val="both"/>
        <w:rPr>
          <w:lang w:val="en-US"/>
        </w:rPr>
      </w:pPr>
      <w:r w:rsidRPr="006B4815">
        <w:rPr>
          <w:lang w:val="en-US"/>
        </w:rPr>
        <w:t xml:space="preserve"> </w:t>
      </w: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8130"/>
        <w:gridCol w:w="1500"/>
      </w:tblGrid>
      <w:tr w:rsidR="00C409E2" w:rsidRPr="006B4815" w14:paraId="53A70629" w14:textId="77777777">
        <w:trPr>
          <w:trHeight w:val="722"/>
          <w:tblHeader/>
        </w:trPr>
        <w:tc>
          <w:tcPr>
            <w:tcW w:w="8130" w:type="dxa"/>
            <w:shd w:val="clear" w:color="auto" w:fill="D9D9D9" w:themeFill="background1" w:themeFillShade="D9"/>
            <w:tcMar>
              <w:top w:w="0" w:type="dxa"/>
              <w:left w:w="100" w:type="dxa"/>
              <w:bottom w:w="0" w:type="dxa"/>
              <w:right w:w="100" w:type="dxa"/>
            </w:tcMar>
            <w:vAlign w:val="center"/>
          </w:tcPr>
          <w:p w14:paraId="1DE47637" w14:textId="77777777" w:rsidR="00C409E2" w:rsidRPr="006B4815" w:rsidRDefault="00FF234E">
            <w:pPr>
              <w:pStyle w:val="P68B1DB1-Normal2"/>
              <w:widowControl/>
              <w:jc w:val="center"/>
              <w:rPr>
                <w:lang w:val="en-US"/>
              </w:rPr>
            </w:pPr>
            <w:r w:rsidRPr="006B4815">
              <w:rPr>
                <w:lang w:val="en-US"/>
              </w:rPr>
              <w:t>Commitment</w:t>
            </w:r>
          </w:p>
        </w:tc>
        <w:tc>
          <w:tcPr>
            <w:tcW w:w="1500" w:type="dxa"/>
            <w:shd w:val="clear" w:color="auto" w:fill="D9D9D9" w:themeFill="background1" w:themeFillShade="D9"/>
            <w:tcMar>
              <w:top w:w="0" w:type="dxa"/>
              <w:left w:w="100" w:type="dxa"/>
              <w:bottom w:w="0" w:type="dxa"/>
              <w:right w:w="100" w:type="dxa"/>
            </w:tcMar>
            <w:vAlign w:val="center"/>
          </w:tcPr>
          <w:p w14:paraId="6097EF60" w14:textId="77777777" w:rsidR="00C409E2" w:rsidRPr="006B4815" w:rsidRDefault="00FF234E">
            <w:pPr>
              <w:pStyle w:val="P68B1DB1-Normal2"/>
              <w:widowControl/>
              <w:jc w:val="center"/>
              <w:rPr>
                <w:lang w:val="en-US"/>
              </w:rPr>
            </w:pPr>
            <w:r w:rsidRPr="006B4815">
              <w:rPr>
                <w:lang w:val="en-US"/>
              </w:rPr>
              <w:t>Compliance</w:t>
            </w:r>
          </w:p>
          <w:p w14:paraId="3FC71615" w14:textId="77777777" w:rsidR="00C409E2" w:rsidRPr="006B4815" w:rsidRDefault="00FF234E">
            <w:pPr>
              <w:pStyle w:val="P68B1DB1-Normal2"/>
              <w:widowControl/>
              <w:jc w:val="center"/>
              <w:rPr>
                <w:lang w:val="en-US"/>
              </w:rPr>
            </w:pPr>
            <w:r w:rsidRPr="006B4815">
              <w:rPr>
                <w:lang w:val="en-US"/>
              </w:rPr>
              <w:t>(Check ✓)</w:t>
            </w:r>
          </w:p>
        </w:tc>
      </w:tr>
      <w:tr w:rsidR="00C409E2" w:rsidRPr="006B4815" w14:paraId="76F24676" w14:textId="77777777">
        <w:trPr>
          <w:trHeight w:val="600"/>
        </w:trPr>
        <w:tc>
          <w:tcPr>
            <w:tcW w:w="8130" w:type="dxa"/>
            <w:tcMar>
              <w:top w:w="0" w:type="dxa"/>
              <w:left w:w="100" w:type="dxa"/>
              <w:bottom w:w="0" w:type="dxa"/>
              <w:right w:w="100" w:type="dxa"/>
            </w:tcMar>
          </w:tcPr>
          <w:p w14:paraId="49A42743" w14:textId="77777777" w:rsidR="00C409E2" w:rsidRPr="006B4815" w:rsidRDefault="00FF234E">
            <w:pPr>
              <w:pStyle w:val="P68B1DB1-Normal1"/>
              <w:widowControl/>
              <w:jc w:val="both"/>
              <w:rPr>
                <w:lang w:val="en-US"/>
              </w:rPr>
            </w:pPr>
            <w:r w:rsidRPr="006B4815">
              <w:rPr>
                <w:lang w:val="en-US"/>
              </w:rPr>
              <w:t>I will maintain ethical and responsible conduct, in accordance with the Peruvian Code of Scientific Integrity, PUCP regulations and applicable law.</w:t>
            </w:r>
          </w:p>
        </w:tc>
        <w:tc>
          <w:tcPr>
            <w:tcW w:w="1500" w:type="dxa"/>
            <w:tcMar>
              <w:top w:w="0" w:type="dxa"/>
              <w:left w:w="100" w:type="dxa"/>
              <w:bottom w:w="0" w:type="dxa"/>
              <w:right w:w="100" w:type="dxa"/>
            </w:tcMar>
          </w:tcPr>
          <w:p w14:paraId="39832369" w14:textId="77777777" w:rsidR="00C409E2" w:rsidRPr="006B4815" w:rsidRDefault="00FF234E">
            <w:pPr>
              <w:pStyle w:val="P68B1DB1-Normal1"/>
              <w:widowControl/>
              <w:jc w:val="both"/>
              <w:rPr>
                <w:lang w:val="en-US"/>
              </w:rPr>
            </w:pPr>
            <w:r w:rsidRPr="006B4815">
              <w:rPr>
                <w:lang w:val="en-US"/>
              </w:rPr>
              <w:t xml:space="preserve"> </w:t>
            </w:r>
          </w:p>
        </w:tc>
      </w:tr>
      <w:tr w:rsidR="00C409E2" w:rsidRPr="006B4815" w14:paraId="19D53AC1" w14:textId="77777777">
        <w:trPr>
          <w:trHeight w:val="555"/>
        </w:trPr>
        <w:tc>
          <w:tcPr>
            <w:tcW w:w="8130" w:type="dxa"/>
            <w:tcMar>
              <w:top w:w="0" w:type="dxa"/>
              <w:left w:w="100" w:type="dxa"/>
              <w:bottom w:w="0" w:type="dxa"/>
              <w:right w:w="100" w:type="dxa"/>
            </w:tcMar>
          </w:tcPr>
          <w:p w14:paraId="47861C78" w14:textId="77777777" w:rsidR="00C409E2" w:rsidRPr="006B4815" w:rsidRDefault="00FF234E">
            <w:pPr>
              <w:pStyle w:val="P68B1DB1-Normal1"/>
              <w:widowControl/>
              <w:jc w:val="both"/>
              <w:rPr>
                <w:lang w:val="en-US"/>
              </w:rPr>
            </w:pPr>
            <w:r w:rsidRPr="006B4815">
              <w:rPr>
                <w:lang w:val="en-US"/>
              </w:rPr>
              <w:t>I will ensure the rigor and quality of the work and report research results, whether partial or final, in</w:t>
            </w:r>
            <w:r w:rsidRPr="006B4815">
              <w:rPr>
                <w:lang w:val="en-US"/>
              </w:rPr>
              <w:t xml:space="preserve"> accordance with good practices.</w:t>
            </w:r>
          </w:p>
        </w:tc>
        <w:tc>
          <w:tcPr>
            <w:tcW w:w="1500" w:type="dxa"/>
            <w:tcMar>
              <w:top w:w="0" w:type="dxa"/>
              <w:left w:w="100" w:type="dxa"/>
              <w:bottom w:w="0" w:type="dxa"/>
              <w:right w:w="100" w:type="dxa"/>
            </w:tcMar>
          </w:tcPr>
          <w:p w14:paraId="7EFF0E51" w14:textId="77777777" w:rsidR="00C409E2" w:rsidRPr="006B4815" w:rsidRDefault="00FF234E">
            <w:pPr>
              <w:pStyle w:val="P68B1DB1-Normal1"/>
              <w:widowControl/>
              <w:jc w:val="both"/>
              <w:rPr>
                <w:lang w:val="en-US"/>
              </w:rPr>
            </w:pPr>
            <w:r w:rsidRPr="006B4815">
              <w:rPr>
                <w:lang w:val="en-US"/>
              </w:rPr>
              <w:t xml:space="preserve"> </w:t>
            </w:r>
          </w:p>
        </w:tc>
      </w:tr>
      <w:tr w:rsidR="00C409E2" w:rsidRPr="006B4815" w14:paraId="0615AA92" w14:textId="77777777">
        <w:trPr>
          <w:trHeight w:val="975"/>
        </w:trPr>
        <w:tc>
          <w:tcPr>
            <w:tcW w:w="8130" w:type="dxa"/>
            <w:tcMar>
              <w:top w:w="0" w:type="dxa"/>
              <w:left w:w="100" w:type="dxa"/>
              <w:bottom w:w="0" w:type="dxa"/>
              <w:right w:w="100" w:type="dxa"/>
            </w:tcMar>
          </w:tcPr>
          <w:p w14:paraId="243BC55F" w14:textId="77777777" w:rsidR="00C409E2" w:rsidRPr="006B4815" w:rsidRDefault="00FF234E">
            <w:pPr>
              <w:pStyle w:val="P68B1DB1-Normal1"/>
              <w:widowControl/>
              <w:jc w:val="both"/>
              <w:rPr>
                <w:lang w:val="en-US"/>
              </w:rPr>
            </w:pPr>
            <w:r w:rsidRPr="006B4815">
              <w:rPr>
                <w:lang w:val="en-US"/>
              </w:rPr>
              <w:t>I will recognize as authors of the publications only those who meet the applicable authorship criteria. In collaborative research, I commit to acknowledging the significant contributions of those who do not meet such criteria, specifying their names and ro</w:t>
            </w:r>
            <w:r w:rsidRPr="006B4815">
              <w:rPr>
                <w:lang w:val="en-US"/>
              </w:rPr>
              <w:t>les.</w:t>
            </w:r>
          </w:p>
        </w:tc>
        <w:tc>
          <w:tcPr>
            <w:tcW w:w="1500" w:type="dxa"/>
            <w:tcMar>
              <w:top w:w="0" w:type="dxa"/>
              <w:left w:w="100" w:type="dxa"/>
              <w:bottom w:w="0" w:type="dxa"/>
              <w:right w:w="100" w:type="dxa"/>
            </w:tcMar>
          </w:tcPr>
          <w:p w14:paraId="240F9D63" w14:textId="77777777" w:rsidR="00C409E2" w:rsidRPr="006B4815" w:rsidRDefault="00FF234E">
            <w:pPr>
              <w:pStyle w:val="P68B1DB1-Normal1"/>
              <w:widowControl/>
              <w:jc w:val="both"/>
              <w:rPr>
                <w:lang w:val="en-US"/>
              </w:rPr>
            </w:pPr>
            <w:r w:rsidRPr="006B4815">
              <w:rPr>
                <w:lang w:val="en-US"/>
              </w:rPr>
              <w:t xml:space="preserve"> </w:t>
            </w:r>
          </w:p>
        </w:tc>
      </w:tr>
      <w:tr w:rsidR="00C409E2" w:rsidRPr="006B4815" w14:paraId="74214118" w14:textId="77777777">
        <w:trPr>
          <w:trHeight w:val="810"/>
        </w:trPr>
        <w:tc>
          <w:tcPr>
            <w:tcW w:w="8130" w:type="dxa"/>
            <w:tcMar>
              <w:top w:w="0" w:type="dxa"/>
              <w:left w:w="100" w:type="dxa"/>
              <w:bottom w:w="0" w:type="dxa"/>
              <w:right w:w="100" w:type="dxa"/>
            </w:tcMar>
          </w:tcPr>
          <w:p w14:paraId="083D6115" w14:textId="2893B18B" w:rsidR="00C409E2" w:rsidRPr="006B4815" w:rsidRDefault="00FF234E">
            <w:pPr>
              <w:pStyle w:val="P68B1DB1-Normal1"/>
              <w:widowControl/>
              <w:jc w:val="both"/>
              <w:rPr>
                <w:lang w:val="en-US"/>
              </w:rPr>
            </w:pPr>
            <w:r w:rsidRPr="006B4815">
              <w:rPr>
                <w:lang w:val="en-US"/>
              </w:rPr>
              <w:t>I will not publish research results in high-risk journals, congresses, conference proceedings or publishing houses, as defined by the PUCP Library System [1].</w:t>
            </w:r>
          </w:p>
        </w:tc>
        <w:tc>
          <w:tcPr>
            <w:tcW w:w="1500" w:type="dxa"/>
            <w:tcMar>
              <w:top w:w="0" w:type="dxa"/>
              <w:left w:w="100" w:type="dxa"/>
              <w:bottom w:w="0" w:type="dxa"/>
              <w:right w:w="100" w:type="dxa"/>
            </w:tcMar>
          </w:tcPr>
          <w:p w14:paraId="35C22564" w14:textId="77777777" w:rsidR="00C409E2" w:rsidRPr="006B4815" w:rsidRDefault="00FF234E">
            <w:pPr>
              <w:pStyle w:val="P68B1DB1-Normal1"/>
              <w:widowControl/>
              <w:jc w:val="both"/>
              <w:rPr>
                <w:lang w:val="en-US"/>
              </w:rPr>
            </w:pPr>
            <w:r w:rsidRPr="006B4815">
              <w:rPr>
                <w:lang w:val="en-US"/>
              </w:rPr>
              <w:t xml:space="preserve"> </w:t>
            </w:r>
          </w:p>
        </w:tc>
      </w:tr>
      <w:tr w:rsidR="00C409E2" w:rsidRPr="006B4815" w14:paraId="3BBBB6E3" w14:textId="77777777">
        <w:trPr>
          <w:trHeight w:val="885"/>
        </w:trPr>
        <w:tc>
          <w:tcPr>
            <w:tcW w:w="8130" w:type="dxa"/>
            <w:tcMar>
              <w:top w:w="0" w:type="dxa"/>
              <w:left w:w="100" w:type="dxa"/>
              <w:bottom w:w="0" w:type="dxa"/>
              <w:right w:w="100" w:type="dxa"/>
            </w:tcMar>
          </w:tcPr>
          <w:p w14:paraId="3ACB38C5" w14:textId="77777777" w:rsidR="00C409E2" w:rsidRPr="006B4815" w:rsidRDefault="00FF234E">
            <w:pPr>
              <w:pStyle w:val="P68B1DB1-Normal1"/>
              <w:widowControl/>
              <w:jc w:val="both"/>
              <w:rPr>
                <w:lang w:val="en-US"/>
              </w:rPr>
            </w:pPr>
            <w:r w:rsidRPr="006B4815">
              <w:rPr>
                <w:lang w:val="en-US"/>
              </w:rPr>
              <w:t xml:space="preserve">In the event that the research generates results eligible for protection under intellectual property law (including patents, industrial designs, trade secrets, or other forms of protection), I will coordinate the publication strategy with the Intellectual </w:t>
            </w:r>
            <w:r w:rsidRPr="006B4815">
              <w:rPr>
                <w:lang w:val="en-US"/>
              </w:rPr>
              <w:t>Property Office.</w:t>
            </w:r>
          </w:p>
        </w:tc>
        <w:tc>
          <w:tcPr>
            <w:tcW w:w="1500" w:type="dxa"/>
            <w:tcMar>
              <w:top w:w="0" w:type="dxa"/>
              <w:left w:w="100" w:type="dxa"/>
              <w:bottom w:w="0" w:type="dxa"/>
              <w:right w:w="100" w:type="dxa"/>
            </w:tcMar>
          </w:tcPr>
          <w:p w14:paraId="214DAB92" w14:textId="77777777" w:rsidR="00C409E2" w:rsidRPr="006B4815" w:rsidRDefault="00FF234E">
            <w:pPr>
              <w:pStyle w:val="P68B1DB1-Normal1"/>
              <w:widowControl/>
              <w:jc w:val="both"/>
              <w:rPr>
                <w:lang w:val="en-US"/>
              </w:rPr>
            </w:pPr>
            <w:r w:rsidRPr="006B4815">
              <w:rPr>
                <w:lang w:val="en-US"/>
              </w:rPr>
              <w:t xml:space="preserve"> </w:t>
            </w:r>
          </w:p>
        </w:tc>
      </w:tr>
      <w:tr w:rsidR="00C409E2" w:rsidRPr="006B4815" w14:paraId="5F4CF64D" w14:textId="77777777">
        <w:trPr>
          <w:trHeight w:val="570"/>
        </w:trPr>
        <w:tc>
          <w:tcPr>
            <w:tcW w:w="8130" w:type="dxa"/>
            <w:tcMar>
              <w:top w:w="0" w:type="dxa"/>
              <w:left w:w="100" w:type="dxa"/>
              <w:bottom w:w="0" w:type="dxa"/>
              <w:right w:w="100" w:type="dxa"/>
            </w:tcMar>
          </w:tcPr>
          <w:p w14:paraId="2B63FACF" w14:textId="77777777" w:rsidR="00C409E2" w:rsidRPr="006B4815" w:rsidRDefault="00FF234E">
            <w:pPr>
              <w:pStyle w:val="P68B1DB1-Normal1"/>
              <w:widowControl/>
              <w:jc w:val="both"/>
              <w:rPr>
                <w:lang w:val="en-US"/>
              </w:rPr>
            </w:pPr>
            <w:r w:rsidRPr="006B4815">
              <w:rPr>
                <w:lang w:val="en-US"/>
              </w:rPr>
              <w:t>I will not invent or fabricate fictitious data or results during the execution of the project or in the publication of its results.</w:t>
            </w:r>
          </w:p>
        </w:tc>
        <w:tc>
          <w:tcPr>
            <w:tcW w:w="1500" w:type="dxa"/>
            <w:tcMar>
              <w:top w:w="0" w:type="dxa"/>
              <w:left w:w="100" w:type="dxa"/>
              <w:bottom w:w="0" w:type="dxa"/>
              <w:right w:w="100" w:type="dxa"/>
            </w:tcMar>
          </w:tcPr>
          <w:p w14:paraId="35999098" w14:textId="77777777" w:rsidR="00C409E2" w:rsidRPr="006B4815" w:rsidRDefault="00FF234E">
            <w:pPr>
              <w:pStyle w:val="P68B1DB1-Normal1"/>
              <w:widowControl/>
              <w:jc w:val="both"/>
              <w:rPr>
                <w:lang w:val="en-US"/>
              </w:rPr>
            </w:pPr>
            <w:r w:rsidRPr="006B4815">
              <w:rPr>
                <w:lang w:val="en-US"/>
              </w:rPr>
              <w:t xml:space="preserve"> </w:t>
            </w:r>
          </w:p>
        </w:tc>
      </w:tr>
      <w:tr w:rsidR="00C409E2" w:rsidRPr="006B4815" w14:paraId="193C9717" w14:textId="77777777">
        <w:trPr>
          <w:trHeight w:val="825"/>
        </w:trPr>
        <w:tc>
          <w:tcPr>
            <w:tcW w:w="8130" w:type="dxa"/>
            <w:tcMar>
              <w:top w:w="0" w:type="dxa"/>
              <w:left w:w="100" w:type="dxa"/>
              <w:bottom w:w="0" w:type="dxa"/>
              <w:right w:w="100" w:type="dxa"/>
            </w:tcMar>
          </w:tcPr>
          <w:p w14:paraId="2691D512" w14:textId="77777777" w:rsidR="00C409E2" w:rsidRPr="006B4815" w:rsidRDefault="00FF234E">
            <w:pPr>
              <w:pStyle w:val="P68B1DB1-Normal1"/>
              <w:widowControl/>
              <w:jc w:val="both"/>
              <w:rPr>
                <w:lang w:val="en-US"/>
              </w:rPr>
            </w:pPr>
            <w:r w:rsidRPr="006B4815">
              <w:rPr>
                <w:lang w:val="en-US"/>
              </w:rPr>
              <w:t>I will not falsify, alter or manipulate data, results, images, audio recordings, videos or other materials derived from the research for the purpose of reaching misleading conclusions or facilitating publication.</w:t>
            </w:r>
          </w:p>
        </w:tc>
        <w:tc>
          <w:tcPr>
            <w:tcW w:w="1500" w:type="dxa"/>
            <w:tcMar>
              <w:top w:w="0" w:type="dxa"/>
              <w:left w:w="100" w:type="dxa"/>
              <w:bottom w:w="0" w:type="dxa"/>
              <w:right w:w="100" w:type="dxa"/>
            </w:tcMar>
          </w:tcPr>
          <w:p w14:paraId="43A7D8FF" w14:textId="77777777" w:rsidR="00C409E2" w:rsidRPr="006B4815" w:rsidRDefault="00FF234E">
            <w:pPr>
              <w:pStyle w:val="P68B1DB1-Normal1"/>
              <w:widowControl/>
              <w:jc w:val="both"/>
              <w:rPr>
                <w:lang w:val="en-US"/>
              </w:rPr>
            </w:pPr>
            <w:r w:rsidRPr="006B4815">
              <w:rPr>
                <w:lang w:val="en-US"/>
              </w:rPr>
              <w:t xml:space="preserve"> </w:t>
            </w:r>
          </w:p>
        </w:tc>
      </w:tr>
      <w:tr w:rsidR="00C409E2" w:rsidRPr="006B4815" w14:paraId="5E6CDD41" w14:textId="77777777">
        <w:trPr>
          <w:trHeight w:val="1110"/>
        </w:trPr>
        <w:tc>
          <w:tcPr>
            <w:tcW w:w="8130" w:type="dxa"/>
            <w:tcMar>
              <w:top w:w="0" w:type="dxa"/>
              <w:left w:w="100" w:type="dxa"/>
              <w:bottom w:w="0" w:type="dxa"/>
              <w:right w:w="100" w:type="dxa"/>
            </w:tcMar>
          </w:tcPr>
          <w:p w14:paraId="447D08C6" w14:textId="77777777" w:rsidR="00C409E2" w:rsidRPr="006B4815" w:rsidRDefault="00FF234E">
            <w:pPr>
              <w:pStyle w:val="P68B1DB1-Normal1"/>
              <w:widowControl/>
              <w:jc w:val="both"/>
              <w:rPr>
                <w:lang w:val="en-US"/>
              </w:rPr>
            </w:pPr>
            <w:r w:rsidRPr="006B4815">
              <w:rPr>
                <w:lang w:val="en-US"/>
              </w:rPr>
              <w:t xml:space="preserve">I will not plagiarize or misappropriate </w:t>
            </w:r>
            <w:r w:rsidRPr="006B4815">
              <w:rPr>
                <w:lang w:val="en-US"/>
              </w:rPr>
              <w:t>the ideas, text, data, or materials of others, including content generated wholly or partially through generative artificial intelligence tools, and present them as my own. This includes avoiding self-plagiarism, text recycling, improper reuse of images, r</w:t>
            </w:r>
            <w:r w:rsidRPr="006B4815">
              <w:rPr>
                <w:lang w:val="en-US"/>
              </w:rPr>
              <w:t>esults or other research materials, and the purchase or sale of authorship.</w:t>
            </w:r>
          </w:p>
        </w:tc>
        <w:tc>
          <w:tcPr>
            <w:tcW w:w="1500" w:type="dxa"/>
            <w:tcMar>
              <w:top w:w="0" w:type="dxa"/>
              <w:left w:w="100" w:type="dxa"/>
              <w:bottom w:w="0" w:type="dxa"/>
              <w:right w:w="100" w:type="dxa"/>
            </w:tcMar>
          </w:tcPr>
          <w:p w14:paraId="0BC66F59" w14:textId="77777777" w:rsidR="00C409E2" w:rsidRPr="006B4815" w:rsidRDefault="00FF234E">
            <w:pPr>
              <w:pStyle w:val="P68B1DB1-Normal1"/>
              <w:widowControl/>
              <w:jc w:val="both"/>
              <w:rPr>
                <w:lang w:val="en-US"/>
              </w:rPr>
            </w:pPr>
            <w:r w:rsidRPr="006B4815">
              <w:rPr>
                <w:lang w:val="en-US"/>
              </w:rPr>
              <w:t xml:space="preserve"> </w:t>
            </w:r>
          </w:p>
          <w:p w14:paraId="56AA4D85" w14:textId="77777777" w:rsidR="00C409E2" w:rsidRPr="006B4815" w:rsidRDefault="00FF234E">
            <w:pPr>
              <w:pStyle w:val="P68B1DB1-Normal1"/>
              <w:widowControl/>
              <w:jc w:val="both"/>
              <w:rPr>
                <w:lang w:val="en-US"/>
              </w:rPr>
            </w:pPr>
            <w:r w:rsidRPr="006B4815">
              <w:rPr>
                <w:lang w:val="en-US"/>
              </w:rPr>
              <w:t xml:space="preserve"> </w:t>
            </w:r>
          </w:p>
        </w:tc>
      </w:tr>
      <w:tr w:rsidR="00C409E2" w:rsidRPr="006B4815" w14:paraId="0DF5BD6C" w14:textId="77777777">
        <w:trPr>
          <w:trHeight w:val="555"/>
        </w:trPr>
        <w:tc>
          <w:tcPr>
            <w:tcW w:w="8130" w:type="dxa"/>
            <w:tcMar>
              <w:top w:w="0" w:type="dxa"/>
              <w:left w:w="100" w:type="dxa"/>
              <w:bottom w:w="0" w:type="dxa"/>
              <w:right w:w="100" w:type="dxa"/>
            </w:tcMar>
          </w:tcPr>
          <w:p w14:paraId="1170DCB6" w14:textId="77777777" w:rsidR="00C409E2" w:rsidRPr="006B4815" w:rsidRDefault="00FF234E">
            <w:pPr>
              <w:pStyle w:val="P68B1DB1-Normal1"/>
              <w:widowControl/>
              <w:jc w:val="both"/>
              <w:rPr>
                <w:lang w:val="en-US"/>
              </w:rPr>
            </w:pPr>
            <w:r w:rsidRPr="006B4815">
              <w:rPr>
                <w:lang w:val="en-US"/>
              </w:rPr>
              <w:t>I will not engage in improper handling of data. I will comply with the applicable legal framework, particularly regulations governing personal data protection.</w:t>
            </w:r>
          </w:p>
        </w:tc>
        <w:tc>
          <w:tcPr>
            <w:tcW w:w="1500" w:type="dxa"/>
            <w:tcMar>
              <w:top w:w="0" w:type="dxa"/>
              <w:left w:w="100" w:type="dxa"/>
              <w:bottom w:w="0" w:type="dxa"/>
              <w:right w:w="100" w:type="dxa"/>
            </w:tcMar>
          </w:tcPr>
          <w:p w14:paraId="31CFDA48" w14:textId="77777777" w:rsidR="00C409E2" w:rsidRPr="006B4815" w:rsidRDefault="00FF234E">
            <w:pPr>
              <w:pStyle w:val="P68B1DB1-Normal1"/>
              <w:widowControl/>
              <w:jc w:val="both"/>
              <w:rPr>
                <w:lang w:val="en-US"/>
              </w:rPr>
            </w:pPr>
            <w:r w:rsidRPr="006B4815">
              <w:rPr>
                <w:lang w:val="en-US"/>
              </w:rPr>
              <w:t xml:space="preserve"> </w:t>
            </w:r>
          </w:p>
        </w:tc>
      </w:tr>
      <w:tr w:rsidR="00C409E2" w:rsidRPr="006B4815" w14:paraId="468FDF13" w14:textId="77777777">
        <w:trPr>
          <w:trHeight w:val="990"/>
        </w:trPr>
        <w:tc>
          <w:tcPr>
            <w:tcW w:w="8130" w:type="dxa"/>
            <w:tcMar>
              <w:top w:w="0" w:type="dxa"/>
              <w:left w:w="100" w:type="dxa"/>
              <w:bottom w:w="0" w:type="dxa"/>
              <w:right w:w="100" w:type="dxa"/>
            </w:tcMar>
          </w:tcPr>
          <w:p w14:paraId="277093BB" w14:textId="77777777" w:rsidR="00C409E2" w:rsidRPr="006B4815" w:rsidRDefault="00FF234E">
            <w:pPr>
              <w:pStyle w:val="P68B1DB1-Normal1"/>
              <w:widowControl/>
              <w:jc w:val="both"/>
              <w:rPr>
                <w:lang w:val="en-US"/>
              </w:rPr>
            </w:pPr>
            <w:r w:rsidRPr="006B4815">
              <w:rPr>
                <w:lang w:val="en-US"/>
              </w:rPr>
              <w:t xml:space="preserve">I will not engage in other forms of research misconduct, including breaches of collaboration </w:t>
            </w:r>
            <w:r w:rsidRPr="006B4815">
              <w:rPr>
                <w:lang w:val="en-US"/>
              </w:rPr>
              <w:t>agreements or any practice that compromises academic integrity or violates the Peruvian Code of Scientific Integrity.</w:t>
            </w:r>
          </w:p>
        </w:tc>
        <w:tc>
          <w:tcPr>
            <w:tcW w:w="1500" w:type="dxa"/>
            <w:tcMar>
              <w:top w:w="0" w:type="dxa"/>
              <w:left w:w="100" w:type="dxa"/>
              <w:bottom w:w="0" w:type="dxa"/>
              <w:right w:w="100" w:type="dxa"/>
            </w:tcMar>
          </w:tcPr>
          <w:p w14:paraId="24E028F4" w14:textId="77777777" w:rsidR="00C409E2" w:rsidRPr="006B4815" w:rsidRDefault="00FF234E">
            <w:pPr>
              <w:pStyle w:val="P68B1DB1-Normal1"/>
              <w:widowControl/>
              <w:jc w:val="both"/>
              <w:rPr>
                <w:lang w:val="en-US"/>
              </w:rPr>
            </w:pPr>
            <w:r w:rsidRPr="006B4815">
              <w:rPr>
                <w:lang w:val="en-US"/>
              </w:rPr>
              <w:t xml:space="preserve"> </w:t>
            </w:r>
          </w:p>
        </w:tc>
      </w:tr>
      <w:tr w:rsidR="00C409E2" w:rsidRPr="006B4815" w14:paraId="7598EB7C" w14:textId="77777777">
        <w:trPr>
          <w:trHeight w:val="975"/>
        </w:trPr>
        <w:tc>
          <w:tcPr>
            <w:tcW w:w="8130" w:type="dxa"/>
            <w:tcMar>
              <w:top w:w="0" w:type="dxa"/>
              <w:left w:w="100" w:type="dxa"/>
              <w:bottom w:w="0" w:type="dxa"/>
              <w:right w:w="100" w:type="dxa"/>
            </w:tcMar>
          </w:tcPr>
          <w:p w14:paraId="186DABDB" w14:textId="77777777" w:rsidR="00C409E2" w:rsidRPr="006B4815" w:rsidRDefault="00FF234E">
            <w:pPr>
              <w:pStyle w:val="P68B1DB1-Normal1"/>
              <w:widowControl/>
              <w:jc w:val="both"/>
              <w:rPr>
                <w:lang w:val="en-US"/>
              </w:rPr>
            </w:pPr>
            <w:r w:rsidRPr="006B4815">
              <w:rPr>
                <w:lang w:val="en-US"/>
              </w:rPr>
              <w:lastRenderedPageBreak/>
              <w:t>I will use generative AI tools or other digital research assistance technologies ethically and transparently, only when appropriate to the research objectives. I will disclose such use in the scholarly outputs, where applicable.</w:t>
            </w:r>
          </w:p>
        </w:tc>
        <w:tc>
          <w:tcPr>
            <w:tcW w:w="1500" w:type="dxa"/>
            <w:tcMar>
              <w:top w:w="0" w:type="dxa"/>
              <w:left w:w="100" w:type="dxa"/>
              <w:bottom w:w="0" w:type="dxa"/>
              <w:right w:w="100" w:type="dxa"/>
            </w:tcMar>
          </w:tcPr>
          <w:p w14:paraId="42669CC4" w14:textId="77777777" w:rsidR="00C409E2" w:rsidRPr="006B4815" w:rsidRDefault="00FF234E">
            <w:pPr>
              <w:pStyle w:val="P68B1DB1-Normal1"/>
              <w:widowControl/>
              <w:jc w:val="both"/>
              <w:rPr>
                <w:lang w:val="en-US"/>
              </w:rPr>
            </w:pPr>
            <w:r w:rsidRPr="006B4815">
              <w:rPr>
                <w:lang w:val="en-US"/>
              </w:rPr>
              <w:t xml:space="preserve"> </w:t>
            </w:r>
          </w:p>
        </w:tc>
      </w:tr>
      <w:tr w:rsidR="00C409E2" w:rsidRPr="006B4815" w14:paraId="7CCE3E40" w14:textId="77777777">
        <w:trPr>
          <w:trHeight w:val="675"/>
        </w:trPr>
        <w:tc>
          <w:tcPr>
            <w:tcW w:w="8130" w:type="dxa"/>
            <w:tcMar>
              <w:top w:w="0" w:type="dxa"/>
              <w:left w:w="100" w:type="dxa"/>
              <w:bottom w:w="0" w:type="dxa"/>
              <w:right w:w="100" w:type="dxa"/>
            </w:tcMar>
          </w:tcPr>
          <w:p w14:paraId="068EDD8D" w14:textId="77777777" w:rsidR="00C409E2" w:rsidRPr="006B4815" w:rsidRDefault="00FF234E">
            <w:pPr>
              <w:pStyle w:val="P68B1DB1-Normal1"/>
              <w:widowControl/>
              <w:jc w:val="both"/>
              <w:rPr>
                <w:lang w:val="en-US"/>
              </w:rPr>
            </w:pPr>
            <w:r w:rsidRPr="006B4815">
              <w:rPr>
                <w:lang w:val="en-US"/>
              </w:rPr>
              <w:t>I will disclose any real</w:t>
            </w:r>
            <w:r w:rsidRPr="006B4815">
              <w:rPr>
                <w:lang w:val="en-US"/>
              </w:rPr>
              <w:t>, apparent, or potential conflict of interest, whether financial or otherwise, that could compromise the conduct or results of the research.</w:t>
            </w:r>
          </w:p>
        </w:tc>
        <w:tc>
          <w:tcPr>
            <w:tcW w:w="1500" w:type="dxa"/>
            <w:tcMar>
              <w:top w:w="0" w:type="dxa"/>
              <w:left w:w="100" w:type="dxa"/>
              <w:bottom w:w="0" w:type="dxa"/>
              <w:right w:w="100" w:type="dxa"/>
            </w:tcMar>
          </w:tcPr>
          <w:p w14:paraId="31D6141C" w14:textId="77777777" w:rsidR="00C409E2" w:rsidRPr="006B4815" w:rsidRDefault="00FF234E">
            <w:pPr>
              <w:pStyle w:val="P68B1DB1-Normal1"/>
              <w:widowControl/>
              <w:jc w:val="both"/>
              <w:rPr>
                <w:lang w:val="en-US"/>
              </w:rPr>
            </w:pPr>
            <w:r w:rsidRPr="006B4815">
              <w:rPr>
                <w:lang w:val="en-US"/>
              </w:rPr>
              <w:t xml:space="preserve"> </w:t>
            </w:r>
          </w:p>
        </w:tc>
      </w:tr>
      <w:tr w:rsidR="00C409E2" w:rsidRPr="006B4815" w14:paraId="7D8CC378" w14:textId="77777777">
        <w:trPr>
          <w:trHeight w:val="1275"/>
        </w:trPr>
        <w:tc>
          <w:tcPr>
            <w:tcW w:w="8130" w:type="dxa"/>
            <w:tcMar>
              <w:top w:w="0" w:type="dxa"/>
              <w:left w:w="100" w:type="dxa"/>
              <w:bottom w:w="0" w:type="dxa"/>
              <w:right w:w="100" w:type="dxa"/>
            </w:tcMar>
          </w:tcPr>
          <w:p w14:paraId="0F37136A" w14:textId="77777777" w:rsidR="00C409E2" w:rsidRPr="006B4815" w:rsidRDefault="00FF234E">
            <w:pPr>
              <w:pStyle w:val="P68B1DB1-Normal1"/>
              <w:widowControl/>
              <w:jc w:val="both"/>
              <w:rPr>
                <w:lang w:val="en-US"/>
              </w:rPr>
            </w:pPr>
            <w:r w:rsidRPr="006B4815">
              <w:rPr>
                <w:lang w:val="en-US"/>
              </w:rPr>
              <w:t>I will clearly acknowledge PUCP as a funding source in all research results and in any form of dissemination arising from the Project. The content and data presented will be the sole responsibility of myself and my research team (if applicable), and PUCP w</w:t>
            </w:r>
            <w:r w:rsidRPr="006B4815">
              <w:rPr>
                <w:lang w:val="en-US"/>
              </w:rPr>
              <w:t>ill have no involvement in the conception, design, execution, analysis, or drafting of the research results.</w:t>
            </w:r>
          </w:p>
        </w:tc>
        <w:tc>
          <w:tcPr>
            <w:tcW w:w="1500" w:type="dxa"/>
            <w:tcMar>
              <w:top w:w="0" w:type="dxa"/>
              <w:left w:w="100" w:type="dxa"/>
              <w:bottom w:w="0" w:type="dxa"/>
              <w:right w:w="100" w:type="dxa"/>
            </w:tcMar>
          </w:tcPr>
          <w:p w14:paraId="4EF08E37" w14:textId="77777777" w:rsidR="00C409E2" w:rsidRPr="006B4815" w:rsidRDefault="00FF234E">
            <w:pPr>
              <w:pStyle w:val="P68B1DB1-Normal1"/>
              <w:widowControl/>
              <w:jc w:val="both"/>
              <w:rPr>
                <w:lang w:val="en-US"/>
              </w:rPr>
            </w:pPr>
            <w:r w:rsidRPr="006B4815">
              <w:rPr>
                <w:lang w:val="en-US"/>
              </w:rPr>
              <w:t xml:space="preserve"> </w:t>
            </w:r>
          </w:p>
        </w:tc>
      </w:tr>
      <w:tr w:rsidR="00C409E2" w:rsidRPr="006B4815" w14:paraId="06F81B2D" w14:textId="77777777">
        <w:trPr>
          <w:trHeight w:val="1545"/>
        </w:trPr>
        <w:tc>
          <w:tcPr>
            <w:tcW w:w="8130" w:type="dxa"/>
            <w:tcMar>
              <w:top w:w="0" w:type="dxa"/>
              <w:left w:w="100" w:type="dxa"/>
              <w:bottom w:w="0" w:type="dxa"/>
              <w:right w:w="100" w:type="dxa"/>
            </w:tcMar>
          </w:tcPr>
          <w:p w14:paraId="1C33DD97" w14:textId="77777777" w:rsidR="00C409E2" w:rsidRPr="006B4815" w:rsidRDefault="00FF234E">
            <w:pPr>
              <w:pStyle w:val="P68B1DB1-Normal1"/>
              <w:widowControl/>
              <w:jc w:val="both"/>
              <w:rPr>
                <w:lang w:val="en-US"/>
              </w:rPr>
            </w:pPr>
            <w:r w:rsidRPr="006B4815">
              <w:rPr>
                <w:lang w:val="en-US"/>
              </w:rPr>
              <w:t>In the event that the research involves human participants, animals or ecosystems, the project shall be submitted for review and approval by a R</w:t>
            </w:r>
            <w:r w:rsidRPr="006B4815">
              <w:rPr>
                <w:lang w:val="en-US"/>
              </w:rPr>
              <w:t xml:space="preserve">esearch Ethics Committee or other competent authority, in compliance with the applicable regulations (such as the Declaration of </w:t>
            </w:r>
            <w:proofErr w:type="gramStart"/>
            <w:r w:rsidRPr="006B4815">
              <w:rPr>
                <w:lang w:val="en-US"/>
              </w:rPr>
              <w:t>Helsinki[</w:t>
            </w:r>
            <w:proofErr w:type="gramEnd"/>
            <w:r w:rsidRPr="006B4815">
              <w:rPr>
                <w:lang w:val="en-US"/>
              </w:rPr>
              <w:t>2], the ethical guidelines of the Ministry of Health (MINSA)[3] for health research, or the regulations of the Peruvia</w:t>
            </w:r>
            <w:r w:rsidRPr="006B4815">
              <w:rPr>
                <w:lang w:val="en-US"/>
              </w:rPr>
              <w:t>n Institute of Health (INS) in the case of clinical trials[4]).</w:t>
            </w:r>
          </w:p>
        </w:tc>
        <w:tc>
          <w:tcPr>
            <w:tcW w:w="1500" w:type="dxa"/>
            <w:tcMar>
              <w:top w:w="0" w:type="dxa"/>
              <w:left w:w="100" w:type="dxa"/>
              <w:bottom w:w="0" w:type="dxa"/>
              <w:right w:w="100" w:type="dxa"/>
            </w:tcMar>
          </w:tcPr>
          <w:p w14:paraId="0CC89B3D" w14:textId="77777777" w:rsidR="00C409E2" w:rsidRPr="006B4815" w:rsidRDefault="00FF234E">
            <w:pPr>
              <w:pStyle w:val="P68B1DB1-Normal1"/>
              <w:widowControl/>
              <w:jc w:val="both"/>
              <w:rPr>
                <w:lang w:val="en-US"/>
              </w:rPr>
            </w:pPr>
            <w:r w:rsidRPr="006B4815">
              <w:rPr>
                <w:lang w:val="en-US"/>
              </w:rPr>
              <w:t xml:space="preserve"> </w:t>
            </w:r>
          </w:p>
        </w:tc>
      </w:tr>
      <w:tr w:rsidR="00C409E2" w:rsidRPr="006B4815" w14:paraId="5AF265C2" w14:textId="77777777">
        <w:trPr>
          <w:trHeight w:val="1545"/>
        </w:trPr>
        <w:tc>
          <w:tcPr>
            <w:tcW w:w="8130" w:type="dxa"/>
            <w:tcMar>
              <w:top w:w="0" w:type="dxa"/>
              <w:left w:w="100" w:type="dxa"/>
              <w:bottom w:w="0" w:type="dxa"/>
              <w:right w:w="100" w:type="dxa"/>
            </w:tcMar>
          </w:tcPr>
          <w:p w14:paraId="773740AC" w14:textId="77777777" w:rsidR="00C409E2" w:rsidRPr="006B4815" w:rsidRDefault="00FF234E">
            <w:pPr>
              <w:pStyle w:val="P68B1DB1-Normal1"/>
              <w:widowControl/>
              <w:jc w:val="both"/>
              <w:rPr>
                <w:lang w:val="en-US"/>
              </w:rPr>
            </w:pPr>
            <w:r w:rsidRPr="006B4815">
              <w:rPr>
                <w:lang w:val="en-US"/>
              </w:rPr>
              <w:t>I acknowledge that, if during the execution of the project I fail to comply with the provisions set forth in this document or in my application, or if it is determined that I or, where applicable, a member of my research team has engaged in research miscon</w:t>
            </w:r>
            <w:r w:rsidRPr="006B4815">
              <w:rPr>
                <w:lang w:val="en-US"/>
              </w:rPr>
              <w:t>duct, PUCP may take appropriate action, including suspension or termination of the awarded funding, without prejudice to any other actions available under applicable institutional or national regulations.</w:t>
            </w:r>
          </w:p>
        </w:tc>
        <w:tc>
          <w:tcPr>
            <w:tcW w:w="1500" w:type="dxa"/>
            <w:tcMar>
              <w:top w:w="0" w:type="dxa"/>
              <w:left w:w="100" w:type="dxa"/>
              <w:bottom w:w="0" w:type="dxa"/>
              <w:right w:w="100" w:type="dxa"/>
            </w:tcMar>
          </w:tcPr>
          <w:p w14:paraId="1DB8F096" w14:textId="77777777" w:rsidR="00C409E2" w:rsidRPr="006B4815" w:rsidRDefault="00FF234E">
            <w:pPr>
              <w:pStyle w:val="P68B1DB1-Normal1"/>
              <w:widowControl/>
              <w:jc w:val="both"/>
              <w:rPr>
                <w:lang w:val="en-US"/>
              </w:rPr>
            </w:pPr>
            <w:r w:rsidRPr="006B4815">
              <w:rPr>
                <w:lang w:val="en-US"/>
              </w:rPr>
              <w:t xml:space="preserve"> </w:t>
            </w:r>
          </w:p>
        </w:tc>
      </w:tr>
    </w:tbl>
    <w:p w14:paraId="2036B751" w14:textId="3E227919" w:rsidR="00C409E2" w:rsidRPr="006B4815" w:rsidRDefault="00C409E2">
      <w:pPr>
        <w:pStyle w:val="P68B1DB1-Normal1"/>
        <w:widowControl/>
        <w:jc w:val="both"/>
        <w:rPr>
          <w:lang w:val="en-US"/>
        </w:rPr>
      </w:pPr>
    </w:p>
    <w:p w14:paraId="10594C8C" w14:textId="71E383BE" w:rsidR="00C409E2" w:rsidRPr="006B4815" w:rsidRDefault="00FF234E" w:rsidP="006B4815">
      <w:pPr>
        <w:pStyle w:val="P68B1DB1-Normal1"/>
        <w:widowControl/>
        <w:jc w:val="both"/>
        <w:rPr>
          <w:lang w:val="en-US"/>
        </w:rPr>
      </w:pPr>
      <w:r w:rsidRPr="006B4815">
        <w:rPr>
          <w:b/>
          <w:lang w:val="en-US"/>
        </w:rPr>
        <w:t>Note:</w:t>
      </w:r>
      <w:r w:rsidRPr="006B4815">
        <w:rPr>
          <w:lang w:val="en-US"/>
        </w:rPr>
        <w:t xml:space="preserve"> In the event of uncertainty regarding the interpretation or fulfillment of these commitments, the researcher shall contact the Research Ethics and Scientific Integrity Office (OETIIC) of PUCP for guidance.</w:t>
      </w:r>
    </w:p>
    <w:p w14:paraId="4CDA41DE" w14:textId="0B9DBB33" w:rsidR="00C409E2" w:rsidRPr="006B4815" w:rsidRDefault="00C409E2">
      <w:pPr>
        <w:pStyle w:val="P68B1DB1-Normal1"/>
        <w:widowControl/>
        <w:jc w:val="both"/>
        <w:rPr>
          <w:lang w:val="en-US"/>
        </w:rPr>
      </w:pPr>
    </w:p>
    <w:p w14:paraId="6C1DC587" w14:textId="77777777" w:rsidR="00C409E2" w:rsidRPr="006B4815" w:rsidRDefault="00FF234E">
      <w:pPr>
        <w:pStyle w:val="P68B1DB1-Normal1"/>
        <w:widowControl/>
        <w:jc w:val="both"/>
        <w:rPr>
          <w:lang w:val="en-US"/>
        </w:rPr>
      </w:pPr>
      <w:r w:rsidRPr="006B4815">
        <w:rPr>
          <w:lang w:val="en-US"/>
        </w:rPr>
        <w:t>Signature: ______________________________</w:t>
      </w:r>
      <w:r w:rsidRPr="006B4815">
        <w:rPr>
          <w:lang w:val="en-US"/>
        </w:rPr>
        <w:t>_________</w:t>
      </w:r>
    </w:p>
    <w:p w14:paraId="4D2FAAC0" w14:textId="4B8C8CA6" w:rsidR="00C409E2" w:rsidRPr="006B4815" w:rsidRDefault="00C409E2">
      <w:pPr>
        <w:pStyle w:val="P68B1DB1-Normal1"/>
        <w:widowControl/>
        <w:jc w:val="both"/>
        <w:rPr>
          <w:lang w:val="en-US"/>
        </w:rPr>
      </w:pPr>
    </w:p>
    <w:p w14:paraId="38B6785E" w14:textId="77777777" w:rsidR="00C409E2" w:rsidRPr="006B4815" w:rsidRDefault="00FF234E">
      <w:pPr>
        <w:pStyle w:val="P68B1DB1-Normal1"/>
        <w:widowControl/>
        <w:jc w:val="both"/>
        <w:rPr>
          <w:lang w:val="en-US"/>
        </w:rPr>
      </w:pPr>
      <w:r w:rsidRPr="006B4815">
        <w:rPr>
          <w:lang w:val="en-US"/>
        </w:rPr>
        <w:t>Full name of the researcher: __________________________</w:t>
      </w:r>
    </w:p>
    <w:p w14:paraId="4B348836" w14:textId="69FC8A9A" w:rsidR="00C409E2" w:rsidRPr="006B4815" w:rsidRDefault="00C409E2">
      <w:pPr>
        <w:pStyle w:val="P68B1DB1-Normal1"/>
        <w:widowControl/>
        <w:jc w:val="both"/>
        <w:rPr>
          <w:lang w:val="en-US"/>
        </w:rPr>
      </w:pPr>
    </w:p>
    <w:p w14:paraId="395A6632" w14:textId="77777777" w:rsidR="00C409E2" w:rsidRPr="006B4815" w:rsidRDefault="00FF234E">
      <w:pPr>
        <w:pStyle w:val="P68B1DB1-Normal1"/>
        <w:widowControl/>
        <w:jc w:val="both"/>
        <w:rPr>
          <w:lang w:val="en-US"/>
        </w:rPr>
      </w:pPr>
      <w:r w:rsidRPr="006B4815">
        <w:rPr>
          <w:lang w:val="en-US"/>
        </w:rPr>
        <w:t>ID Number: _______________________</w:t>
      </w:r>
    </w:p>
    <w:p w14:paraId="53DD7C26" w14:textId="185E2F08" w:rsidR="00C409E2" w:rsidRPr="006B4815" w:rsidRDefault="00C409E2">
      <w:pPr>
        <w:pStyle w:val="P68B1DB1-Normal1"/>
        <w:widowControl/>
        <w:jc w:val="both"/>
        <w:rPr>
          <w:sz w:val="22"/>
          <w:szCs w:val="22"/>
          <w:lang w:val="en-US"/>
        </w:rPr>
      </w:pPr>
    </w:p>
    <w:p w14:paraId="72F0A55A" w14:textId="77777777" w:rsidR="00C409E2" w:rsidRPr="006B4815" w:rsidRDefault="00C409E2">
      <w:pPr>
        <w:widowControl/>
        <w:jc w:val="both"/>
        <w:rPr>
          <w:lang w:val="en-US"/>
        </w:rPr>
      </w:pPr>
    </w:p>
    <w:p w14:paraId="15046EF3" w14:textId="77777777" w:rsidR="00C409E2" w:rsidRPr="006B4815" w:rsidRDefault="00FF234E">
      <w:pPr>
        <w:widowControl/>
        <w:ind w:left="720"/>
        <w:jc w:val="both"/>
        <w:rPr>
          <w:lang w:val="en-US"/>
        </w:rPr>
      </w:pPr>
      <w:r w:rsidRPr="006B4815">
        <w:rPr>
          <w:lang w:val="en-US"/>
        </w:rPr>
        <w:pict w14:anchorId="369368C7">
          <v:rect id="_x0000_i1025" style="width:0;height:1.5pt" o:hralign="center" o:hrstd="t" o:hr="t" fillcolor="#a0a0a0" stroked="f"/>
        </w:pict>
      </w:r>
    </w:p>
    <w:p w14:paraId="29CA2EFD" w14:textId="5DFB2442" w:rsidR="00C409E2" w:rsidRPr="006B4815" w:rsidRDefault="00FF234E">
      <w:pPr>
        <w:pStyle w:val="P68B1DB1-Normal3"/>
        <w:widowControl/>
        <w:jc w:val="both"/>
        <w:rPr>
          <w:lang w:val="en-US"/>
        </w:rPr>
      </w:pPr>
      <w:r w:rsidRPr="006B4815">
        <w:rPr>
          <w:lang w:val="en-US"/>
        </w:rPr>
        <w:t xml:space="preserve">[1] </w:t>
      </w:r>
      <w:bookmarkStart w:id="0" w:name="_Hlk219286821"/>
      <w:r w:rsidRPr="006B4815">
        <w:rPr>
          <w:lang w:val="en-US"/>
        </w:rPr>
        <w:t>The PUCP Library System provides the aforementioned information regarding high-risk journals and publishing houses at the following link:</w:t>
      </w:r>
    </w:p>
    <w:bookmarkStart w:id="1" w:name="_Hlk219290728"/>
    <w:p w14:paraId="650330C8" w14:textId="7B8E9915" w:rsidR="00C409E2" w:rsidRPr="006B4815" w:rsidRDefault="00FF234E">
      <w:pPr>
        <w:pStyle w:val="P68B1DB1-Normal3"/>
        <w:widowControl/>
        <w:jc w:val="both"/>
        <w:rPr>
          <w:lang w:val="en-US"/>
        </w:rPr>
      </w:pPr>
      <w:r w:rsidRPr="006B4815">
        <w:rPr>
          <w:lang w:val="en-US"/>
        </w:rPr>
        <w:fldChar w:fldCharType="begin"/>
      </w:r>
      <w:r w:rsidRPr="006B4815">
        <w:rPr>
          <w:lang w:val="en-US"/>
        </w:rPr>
        <w:instrText xml:space="preserve"> HYPERLINK "https://guiastematicas.biblioteca.pucp.edu.pe/revistasdealtoriesgo" </w:instrText>
      </w:r>
      <w:r w:rsidRPr="006B4815">
        <w:rPr>
          <w:lang w:val="en-US"/>
        </w:rPr>
        <w:fldChar w:fldCharType="separate"/>
      </w:r>
      <w:r w:rsidRPr="006B4815">
        <w:rPr>
          <w:rStyle w:val="Hipervnculo"/>
          <w:lang w:val="en-US"/>
        </w:rPr>
        <w:t>https://guiastematicas.biblioteca.pucp</w:t>
      </w:r>
      <w:r w:rsidRPr="006B4815">
        <w:rPr>
          <w:rStyle w:val="Hipervnculo"/>
          <w:lang w:val="en-US"/>
        </w:rPr>
        <w:t>.edu.pe/revistasdealtoriesgo</w:t>
      </w:r>
      <w:r w:rsidRPr="006B4815">
        <w:rPr>
          <w:lang w:val="en-US"/>
        </w:rPr>
        <w:fldChar w:fldCharType="end"/>
      </w:r>
    </w:p>
    <w:bookmarkEnd w:id="0"/>
    <w:bookmarkEnd w:id="1"/>
    <w:p w14:paraId="1FE84ECD" w14:textId="77777777" w:rsidR="00C409E2" w:rsidRPr="006B4815" w:rsidRDefault="00FF234E">
      <w:pPr>
        <w:pStyle w:val="P68B1DB1-Normal3"/>
        <w:widowControl/>
        <w:jc w:val="both"/>
        <w:rPr>
          <w:lang w:val="en-US"/>
        </w:rPr>
      </w:pPr>
      <w:r w:rsidRPr="006B4815">
        <w:rPr>
          <w:lang w:val="en-US"/>
        </w:rPr>
        <w:t>[2] The full document is available at the following link: https://www.wma.net/es/policies-post/declaracion-de-helsinki-de-la-amm-principios-eticos-para-las-investigaciones-medicas-en-seres-humanos/</w:t>
      </w:r>
    </w:p>
    <w:p w14:paraId="2E23DDD3" w14:textId="77777777" w:rsidR="00C409E2" w:rsidRPr="006B4815" w:rsidRDefault="00FF234E">
      <w:pPr>
        <w:pStyle w:val="P68B1DB1-Normal3"/>
        <w:widowControl/>
        <w:jc w:val="both"/>
        <w:rPr>
          <w:lang w:val="en-US"/>
        </w:rPr>
      </w:pPr>
      <w:r w:rsidRPr="006B4815">
        <w:rPr>
          <w:lang w:val="en-US"/>
        </w:rPr>
        <w:t>[3] The full document is a</w:t>
      </w:r>
      <w:r w:rsidRPr="006B4815">
        <w:rPr>
          <w:lang w:val="en-US"/>
        </w:rPr>
        <w:t>vailable at the following link:  https://cdn.www.gob.pe/uploads/document/file/662949/RM_233-2020-MINSA_Y_ANEXOS.PDF</w:t>
      </w:r>
    </w:p>
    <w:p w14:paraId="27B71AFF" w14:textId="5F1DA168" w:rsidR="00C409E2" w:rsidRPr="006B4815" w:rsidRDefault="00FF234E" w:rsidP="006B4815">
      <w:pPr>
        <w:pStyle w:val="P68B1DB1-Normal3"/>
        <w:widowControl/>
        <w:jc w:val="both"/>
        <w:rPr>
          <w:lang w:val="en-US"/>
        </w:rPr>
      </w:pPr>
      <w:r w:rsidRPr="006B4815">
        <w:rPr>
          <w:lang w:val="en-US"/>
        </w:rPr>
        <w:t>[4] The full document is available at the following link: https://ensayosclinicos-repec.ins.gob.pe/images/Reglamento_de_EC.pdf</w:t>
      </w:r>
    </w:p>
    <w:sectPr w:rsidR="00C409E2" w:rsidRPr="006B4815">
      <w:headerReference w:type="default" r:id="rId6"/>
      <w:pgSz w:w="12240" w:h="15840" w:code="1"/>
      <w:pgMar w:top="1565" w:right="902" w:bottom="1418" w:left="159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F63C77" w14:textId="77777777" w:rsidR="00FF234E" w:rsidRDefault="00FF234E">
      <w:r>
        <w:separator/>
      </w:r>
    </w:p>
  </w:endnote>
  <w:endnote w:type="continuationSeparator" w:id="0">
    <w:p w14:paraId="4B7FE257" w14:textId="77777777" w:rsidR="00FF234E" w:rsidRDefault="00FF23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A7F74D" w14:textId="77777777" w:rsidR="00FF234E" w:rsidRDefault="00FF234E">
      <w:r>
        <w:separator/>
      </w:r>
    </w:p>
  </w:footnote>
  <w:footnote w:type="continuationSeparator" w:id="0">
    <w:p w14:paraId="1FE831EC" w14:textId="77777777" w:rsidR="00FF234E" w:rsidRDefault="00FF23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F630C" w14:textId="77777777" w:rsidR="00C409E2" w:rsidRDefault="00FF234E">
    <w:pPr>
      <w:pStyle w:val="Encabezado"/>
    </w:pPr>
    <w:r>
      <w:rPr>
        <w:noProof/>
      </w:rPr>
      <w:drawing>
        <wp:anchor distT="114300" distB="114300" distL="114300" distR="114300" simplePos="0" relativeHeight="251659264" behindDoc="0" locked="0" layoutInCell="1" hidden="0" allowOverlap="1" wp14:anchorId="1954DDC0" wp14:editId="67CBBCFB">
          <wp:simplePos x="0" y="0"/>
          <wp:positionH relativeFrom="column">
            <wp:posOffset>4485640</wp:posOffset>
          </wp:positionH>
          <wp:positionV relativeFrom="paragraph">
            <wp:posOffset>-320997</wp:posOffset>
          </wp:positionV>
          <wp:extent cx="1871980" cy="621030"/>
          <wp:effectExtent l="0" t="0" r="0" b="7620"/>
          <wp:wrapNone/>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871980" cy="621030"/>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0E1DC5CC" wp14:editId="2739EA11">
          <wp:simplePos x="0" y="0"/>
          <wp:positionH relativeFrom="column">
            <wp:posOffset>-664210</wp:posOffset>
          </wp:positionH>
          <wp:positionV relativeFrom="paragraph">
            <wp:posOffset>-200025</wp:posOffset>
          </wp:positionV>
          <wp:extent cx="1198245" cy="412115"/>
          <wp:effectExtent l="0" t="0" r="1905" b="6985"/>
          <wp:wrapNone/>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
                  <a:srcRect r="17877"/>
                  <a:stretch>
                    <a:fillRect/>
                  </a:stretch>
                </pic:blipFill>
                <pic:spPr>
                  <a:xfrm>
                    <a:off x="0" y="0"/>
                    <a:ext cx="1198245" cy="412115"/>
                  </a:xfrm>
                  <a:prstGeom prst="rect">
                    <a:avLst/>
                  </a:prstGeom>
                  <a:ln/>
                </pic:spPr>
              </pic:pic>
            </a:graphicData>
          </a:graphic>
        </wp:anchor>
      </w:drawing>
    </w:r>
    <w:r>
      <w:rPr>
        <w:noProof/>
      </w:rPr>
      <w:drawing>
        <wp:anchor distT="0" distB="0" distL="114300" distR="114300" simplePos="0" relativeHeight="251660288" behindDoc="0" locked="0" layoutInCell="1" hidden="0" allowOverlap="1" wp14:anchorId="73D56889" wp14:editId="5D185238">
          <wp:simplePos x="0" y="0"/>
          <wp:positionH relativeFrom="column">
            <wp:posOffset>615950</wp:posOffset>
          </wp:positionH>
          <wp:positionV relativeFrom="paragraph">
            <wp:posOffset>-203835</wp:posOffset>
          </wp:positionV>
          <wp:extent cx="1458595" cy="410210"/>
          <wp:effectExtent l="0" t="0" r="8255" b="8890"/>
          <wp:wrapNone/>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
                  <a:srcRect/>
                  <a:stretch>
                    <a:fillRect/>
                  </a:stretch>
                </pic:blipFill>
                <pic:spPr>
                  <a:xfrm>
                    <a:off x="0" y="0"/>
                    <a:ext cx="1458595" cy="410210"/>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5D8"/>
    <w:rsid w:val="00007326"/>
    <w:rsid w:val="000E4C01"/>
    <w:rsid w:val="003707DE"/>
    <w:rsid w:val="005370E3"/>
    <w:rsid w:val="005D09AB"/>
    <w:rsid w:val="00616CAD"/>
    <w:rsid w:val="006B4815"/>
    <w:rsid w:val="0070283C"/>
    <w:rsid w:val="00702BFC"/>
    <w:rsid w:val="007066FB"/>
    <w:rsid w:val="007360CC"/>
    <w:rsid w:val="009C35ED"/>
    <w:rsid w:val="00BA4F5F"/>
    <w:rsid w:val="00C409E2"/>
    <w:rsid w:val="00E13341"/>
    <w:rsid w:val="00F45551"/>
    <w:rsid w:val="00FC15D8"/>
    <w:rsid w:val="00FF23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074F8"/>
  <w15:chartTrackingRefBased/>
  <w15:docId w15:val="{30F71324-B10B-4E26-9D5F-D299E4C3D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s-PE" w:eastAsia="es-P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15D8"/>
    <w:pPr>
      <w:widowControl w:val="0"/>
      <w:spacing w:after="0" w:line="240" w:lineRule="auto"/>
    </w:pPr>
    <w:rPr>
      <w:rFonts w:ascii="Arial" w:eastAsia="Arial" w:hAnsi="Arial" w:cs="Ari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066FB"/>
    <w:pPr>
      <w:tabs>
        <w:tab w:val="center" w:pos="4252"/>
        <w:tab w:val="right" w:pos="8504"/>
      </w:tabs>
    </w:pPr>
  </w:style>
  <w:style w:type="character" w:customStyle="1" w:styleId="EncabezadoCar">
    <w:name w:val="Encabezado Car"/>
    <w:basedOn w:val="Fuentedeprrafopredeter"/>
    <w:link w:val="Encabezado"/>
    <w:uiPriority w:val="99"/>
    <w:rsid w:val="007066FB"/>
    <w:rPr>
      <w:rFonts w:ascii="Arial" w:eastAsia="Arial" w:hAnsi="Arial" w:cs="Arial"/>
    </w:rPr>
  </w:style>
  <w:style w:type="paragraph" w:styleId="Piedepgina">
    <w:name w:val="footer"/>
    <w:basedOn w:val="Normal"/>
    <w:link w:val="PiedepginaCar"/>
    <w:uiPriority w:val="99"/>
    <w:unhideWhenUsed/>
    <w:rsid w:val="007066FB"/>
    <w:pPr>
      <w:tabs>
        <w:tab w:val="center" w:pos="4252"/>
        <w:tab w:val="right" w:pos="8504"/>
      </w:tabs>
    </w:pPr>
  </w:style>
  <w:style w:type="character" w:customStyle="1" w:styleId="PiedepginaCar">
    <w:name w:val="Pie de página Car"/>
    <w:basedOn w:val="Fuentedeprrafopredeter"/>
    <w:link w:val="Piedepgina"/>
    <w:uiPriority w:val="99"/>
    <w:rsid w:val="007066FB"/>
    <w:rPr>
      <w:rFonts w:ascii="Arial" w:eastAsia="Arial" w:hAnsi="Arial" w:cs="Arial"/>
    </w:rPr>
  </w:style>
  <w:style w:type="character" w:styleId="Hipervnculo">
    <w:name w:val="Hyperlink"/>
    <w:basedOn w:val="Fuentedeprrafopredeter"/>
    <w:uiPriority w:val="99"/>
    <w:unhideWhenUsed/>
    <w:rsid w:val="00007326"/>
    <w:rPr>
      <w:color w:val="0563C1" w:themeColor="hyperlink"/>
      <w:u w:val="single"/>
    </w:rPr>
  </w:style>
  <w:style w:type="character" w:styleId="Mencinsinresolver">
    <w:name w:val="Unresolved Mention"/>
    <w:basedOn w:val="Fuentedeprrafopredeter"/>
    <w:uiPriority w:val="99"/>
    <w:semiHidden/>
    <w:unhideWhenUsed/>
    <w:rsid w:val="00007326"/>
    <w:rPr>
      <w:color w:val="605E5C"/>
      <w:shd w:val="clear" w:color="auto" w:fill="E1DFDD"/>
    </w:rPr>
  </w:style>
  <w:style w:type="paragraph" w:customStyle="1" w:styleId="P68B1DB1-Normal1">
    <w:name w:val="P68B1DB1-Normal1"/>
    <w:basedOn w:val="Normal"/>
    <w:rPr>
      <w:sz w:val="20"/>
    </w:rPr>
  </w:style>
  <w:style w:type="paragraph" w:customStyle="1" w:styleId="P68B1DB1-Normal2">
    <w:name w:val="P68B1DB1-Normal2"/>
    <w:basedOn w:val="Normal"/>
    <w:rPr>
      <w:b/>
      <w:sz w:val="20"/>
    </w:rPr>
  </w:style>
  <w:style w:type="paragraph" w:customStyle="1" w:styleId="P68B1DB1-Normal3">
    <w:name w:val="P68B1DB1-Normal3"/>
    <w:basedOn w:val="Normal"/>
    <w:rPr>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855</Words>
  <Characters>4703</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CRISTINA DIAZ PAREDES</dc:creator>
  <cp:keywords/>
  <dc:description/>
  <cp:lastModifiedBy>Ada Lizeth Tresierra García</cp:lastModifiedBy>
  <cp:revision>3</cp:revision>
  <dcterms:created xsi:type="dcterms:W3CDTF">2026-01-14T18:47:00Z</dcterms:created>
  <dcterms:modified xsi:type="dcterms:W3CDTF">2026-02-20T21:30:00Z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55a11245-2883-458d-b73c-1b30d99c2136</vt:lpwstr>
  </property>
</Properties>
</file>